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C4C" w:rsidRDefault="00DE5C4C" w:rsidP="00DE5C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5C4C" w:rsidRPr="00DE5C4C" w:rsidRDefault="00DE5C4C" w:rsidP="00DE5C4C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A39B9" w:rsidRDefault="005A39B9" w:rsidP="00DE5C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color w:val="231F20"/>
          <w:sz w:val="32"/>
          <w:szCs w:val="32"/>
        </w:rPr>
      </w:pPr>
      <w:r w:rsidRPr="005A39B9">
        <w:rPr>
          <w:rFonts w:ascii="Times New Roman" w:hAnsi="Times New Roman" w:cs="Times New Roman"/>
          <w:b/>
          <w:sz w:val="44"/>
          <w:szCs w:val="44"/>
        </w:rPr>
        <w:t>Constant and high speed adder design using QSD number system</w:t>
      </w:r>
      <w:r w:rsidRPr="00DE5C4C">
        <w:rPr>
          <w:rFonts w:ascii="Times New Roman" w:hAnsi="Times New Roman" w:cs="Times New Roman"/>
          <w:b/>
          <w:bCs/>
          <w:iCs/>
          <w:color w:val="231F20"/>
          <w:sz w:val="32"/>
          <w:szCs w:val="32"/>
        </w:rPr>
        <w:t xml:space="preserve"> </w:t>
      </w:r>
    </w:p>
    <w:p w:rsidR="005A39B9" w:rsidRDefault="005A39B9" w:rsidP="00DE5C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color w:val="231F20"/>
          <w:sz w:val="32"/>
          <w:szCs w:val="32"/>
        </w:rPr>
      </w:pPr>
    </w:p>
    <w:p w:rsidR="00DE5C4C" w:rsidRDefault="00DE5C4C" w:rsidP="00DE5C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231F20"/>
          <w:sz w:val="28"/>
          <w:szCs w:val="28"/>
        </w:rPr>
      </w:pPr>
      <w:r w:rsidRPr="00DE5C4C">
        <w:rPr>
          <w:rFonts w:ascii="Times New Roman" w:hAnsi="Times New Roman" w:cs="Times New Roman"/>
          <w:b/>
          <w:bCs/>
          <w:iCs/>
          <w:color w:val="231F20"/>
          <w:sz w:val="32"/>
          <w:szCs w:val="32"/>
        </w:rPr>
        <w:t>ABSTRACT</w:t>
      </w:r>
    </w:p>
    <w:p w:rsidR="00DE5C4C" w:rsidRPr="00DE5C4C" w:rsidRDefault="00DE5C4C" w:rsidP="00DE5C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bCs/>
          <w:color w:val="231F20"/>
          <w:sz w:val="28"/>
          <w:szCs w:val="28"/>
        </w:rPr>
        <w:t xml:space="preserve">               </w:t>
      </w:r>
      <w:r w:rsidRPr="00DE5C4C">
        <w:rPr>
          <w:rFonts w:ascii="Times New Roman" w:hAnsi="Times New Roman" w:cs="Times New Roman"/>
          <w:bCs/>
          <w:color w:val="231F20"/>
          <w:sz w:val="28"/>
          <w:szCs w:val="28"/>
        </w:rPr>
        <w:t>With the binary number system, the computation</w:t>
      </w:r>
      <w:r>
        <w:rPr>
          <w:rFonts w:ascii="Times New Roman" w:hAnsi="Times New Roman" w:cs="Times New Roman"/>
          <w:bCs/>
          <w:color w:val="231F20"/>
          <w:sz w:val="28"/>
          <w:szCs w:val="28"/>
        </w:rPr>
        <w:t xml:space="preserve"> </w:t>
      </w:r>
      <w:r w:rsidRPr="00DE5C4C">
        <w:rPr>
          <w:rFonts w:ascii="Times New Roman" w:hAnsi="Times New Roman" w:cs="Times New Roman"/>
          <w:bCs/>
          <w:color w:val="231F20"/>
          <w:sz w:val="28"/>
          <w:szCs w:val="28"/>
        </w:rPr>
        <w:t>speed is limited by formation and propagation of carry especially</w:t>
      </w:r>
      <w:r>
        <w:rPr>
          <w:rFonts w:ascii="Times New Roman" w:hAnsi="Times New Roman" w:cs="Times New Roman"/>
          <w:bCs/>
          <w:color w:val="231F20"/>
          <w:sz w:val="28"/>
          <w:szCs w:val="28"/>
        </w:rPr>
        <w:t xml:space="preserve"> </w:t>
      </w:r>
      <w:r w:rsidRPr="00DE5C4C">
        <w:rPr>
          <w:rFonts w:ascii="Times New Roman" w:hAnsi="Times New Roman" w:cs="Times New Roman"/>
          <w:bCs/>
          <w:color w:val="231F20"/>
          <w:sz w:val="28"/>
          <w:szCs w:val="28"/>
        </w:rPr>
        <w:t>as the number of bits increases. Using a quaternary Signed Digit</w:t>
      </w:r>
      <w:r>
        <w:rPr>
          <w:rFonts w:ascii="Times New Roman" w:hAnsi="Times New Roman" w:cs="Times New Roman"/>
          <w:bCs/>
          <w:color w:val="231F20"/>
          <w:sz w:val="28"/>
          <w:szCs w:val="28"/>
        </w:rPr>
        <w:t xml:space="preserve"> </w:t>
      </w:r>
      <w:r w:rsidRPr="00DE5C4C">
        <w:rPr>
          <w:rFonts w:ascii="Times New Roman" w:hAnsi="Times New Roman" w:cs="Times New Roman"/>
          <w:bCs/>
          <w:color w:val="231F20"/>
          <w:sz w:val="28"/>
          <w:szCs w:val="28"/>
        </w:rPr>
        <w:t>number system one may perform carry free addition, borrow</w:t>
      </w:r>
      <w:r>
        <w:rPr>
          <w:rFonts w:ascii="Times New Roman" w:hAnsi="Times New Roman" w:cs="Times New Roman"/>
          <w:bCs/>
          <w:color w:val="231F20"/>
          <w:sz w:val="28"/>
          <w:szCs w:val="28"/>
        </w:rPr>
        <w:t xml:space="preserve"> </w:t>
      </w:r>
      <w:r w:rsidRPr="00DE5C4C">
        <w:rPr>
          <w:rFonts w:ascii="Times New Roman" w:hAnsi="Times New Roman" w:cs="Times New Roman"/>
          <w:bCs/>
          <w:color w:val="231F20"/>
          <w:sz w:val="28"/>
          <w:szCs w:val="28"/>
        </w:rPr>
        <w:t>free subtraction and multiplication. However the QSD number</w:t>
      </w:r>
    </w:p>
    <w:p w:rsidR="00DE5C4C" w:rsidRDefault="00DE5C4C" w:rsidP="00DE5C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231F20"/>
          <w:sz w:val="28"/>
          <w:szCs w:val="28"/>
        </w:rPr>
      </w:pPr>
      <w:proofErr w:type="gramStart"/>
      <w:r w:rsidRPr="00DE5C4C">
        <w:rPr>
          <w:rFonts w:ascii="Times New Roman" w:hAnsi="Times New Roman" w:cs="Times New Roman"/>
          <w:bCs/>
          <w:color w:val="231F20"/>
          <w:sz w:val="28"/>
          <w:szCs w:val="28"/>
        </w:rPr>
        <w:t>system</w:t>
      </w:r>
      <w:proofErr w:type="gramEnd"/>
      <w:r w:rsidRPr="00DE5C4C">
        <w:rPr>
          <w:rFonts w:ascii="Times New Roman" w:hAnsi="Times New Roman" w:cs="Times New Roman"/>
          <w:bCs/>
          <w:color w:val="231F20"/>
          <w:sz w:val="28"/>
          <w:szCs w:val="28"/>
        </w:rPr>
        <w:t xml:space="preserve"> requires a different set of prime modulo based logic</w:t>
      </w:r>
      <w:r>
        <w:rPr>
          <w:rFonts w:ascii="Times New Roman" w:hAnsi="Times New Roman" w:cs="Times New Roman"/>
          <w:bCs/>
          <w:color w:val="231F20"/>
          <w:sz w:val="28"/>
          <w:szCs w:val="28"/>
        </w:rPr>
        <w:t xml:space="preserve"> </w:t>
      </w:r>
      <w:r w:rsidRPr="00DE5C4C">
        <w:rPr>
          <w:rFonts w:ascii="Times New Roman" w:hAnsi="Times New Roman" w:cs="Times New Roman"/>
          <w:bCs/>
          <w:color w:val="231F20"/>
          <w:sz w:val="28"/>
          <w:szCs w:val="28"/>
        </w:rPr>
        <w:t>elements for each arithmetic operation. A carry free arithmetic</w:t>
      </w:r>
      <w:r>
        <w:rPr>
          <w:rFonts w:ascii="Times New Roman" w:hAnsi="Times New Roman" w:cs="Times New Roman"/>
          <w:bCs/>
          <w:color w:val="231F20"/>
          <w:sz w:val="28"/>
          <w:szCs w:val="28"/>
        </w:rPr>
        <w:t xml:space="preserve"> </w:t>
      </w:r>
      <w:r w:rsidRPr="00DE5C4C">
        <w:rPr>
          <w:rFonts w:ascii="Times New Roman" w:hAnsi="Times New Roman" w:cs="Times New Roman"/>
          <w:bCs/>
          <w:color w:val="231F20"/>
          <w:sz w:val="28"/>
          <w:szCs w:val="28"/>
        </w:rPr>
        <w:t>operation can be achieved using a higher radix number system</w:t>
      </w:r>
      <w:r>
        <w:rPr>
          <w:rFonts w:ascii="Times New Roman" w:hAnsi="Times New Roman" w:cs="Times New Roman"/>
          <w:bCs/>
          <w:color w:val="231F20"/>
          <w:sz w:val="28"/>
          <w:szCs w:val="28"/>
        </w:rPr>
        <w:t xml:space="preserve"> </w:t>
      </w:r>
      <w:r w:rsidRPr="00DE5C4C">
        <w:rPr>
          <w:rFonts w:ascii="Times New Roman" w:hAnsi="Times New Roman" w:cs="Times New Roman"/>
          <w:bCs/>
          <w:color w:val="231F20"/>
          <w:sz w:val="28"/>
          <w:szCs w:val="28"/>
        </w:rPr>
        <w:t>such as Quaternary Signed Digit (QSD). In QSD, each digit can</w:t>
      </w:r>
      <w:r>
        <w:rPr>
          <w:rFonts w:ascii="Times New Roman" w:hAnsi="Times New Roman" w:cs="Times New Roman"/>
          <w:bCs/>
          <w:color w:val="231F20"/>
          <w:sz w:val="28"/>
          <w:szCs w:val="28"/>
        </w:rPr>
        <w:t xml:space="preserve"> </w:t>
      </w:r>
      <w:r w:rsidRPr="00DE5C4C">
        <w:rPr>
          <w:rFonts w:ascii="Times New Roman" w:hAnsi="Times New Roman" w:cs="Times New Roman"/>
          <w:bCs/>
          <w:color w:val="231F20"/>
          <w:sz w:val="28"/>
          <w:szCs w:val="28"/>
        </w:rPr>
        <w:t>be represented by a number from -3 to 3. Carry free addition and</w:t>
      </w:r>
      <w:r>
        <w:rPr>
          <w:rFonts w:ascii="Times New Roman" w:hAnsi="Times New Roman" w:cs="Times New Roman"/>
          <w:bCs/>
          <w:color w:val="231F20"/>
          <w:sz w:val="28"/>
          <w:szCs w:val="28"/>
        </w:rPr>
        <w:t xml:space="preserve"> </w:t>
      </w:r>
      <w:r w:rsidRPr="00DE5C4C">
        <w:rPr>
          <w:rFonts w:ascii="Times New Roman" w:hAnsi="Times New Roman" w:cs="Times New Roman"/>
          <w:bCs/>
          <w:color w:val="231F20"/>
          <w:sz w:val="28"/>
          <w:szCs w:val="28"/>
        </w:rPr>
        <w:t>other operations on a large number of digits such as 64, 128, or</w:t>
      </w:r>
      <w:r>
        <w:rPr>
          <w:rFonts w:ascii="Times New Roman" w:hAnsi="Times New Roman" w:cs="Times New Roman"/>
          <w:bCs/>
          <w:color w:val="231F20"/>
          <w:sz w:val="28"/>
          <w:szCs w:val="28"/>
        </w:rPr>
        <w:t xml:space="preserve"> </w:t>
      </w:r>
      <w:r w:rsidRPr="00DE5C4C">
        <w:rPr>
          <w:rFonts w:ascii="Times New Roman" w:hAnsi="Times New Roman" w:cs="Times New Roman"/>
          <w:bCs/>
          <w:color w:val="231F20"/>
          <w:sz w:val="28"/>
          <w:szCs w:val="28"/>
        </w:rPr>
        <w:t>more can be implemented with constant delay and less</w:t>
      </w:r>
      <w:r>
        <w:rPr>
          <w:rFonts w:ascii="Times New Roman" w:hAnsi="Times New Roman" w:cs="Times New Roman"/>
          <w:bCs/>
          <w:color w:val="231F20"/>
          <w:sz w:val="28"/>
          <w:szCs w:val="28"/>
        </w:rPr>
        <w:t xml:space="preserve"> </w:t>
      </w:r>
      <w:r w:rsidRPr="00DE5C4C">
        <w:rPr>
          <w:rFonts w:ascii="Times New Roman" w:hAnsi="Times New Roman" w:cs="Times New Roman"/>
          <w:bCs/>
          <w:color w:val="231F20"/>
          <w:sz w:val="28"/>
          <w:szCs w:val="28"/>
        </w:rPr>
        <w:t>complexity. Design is simulated &amp; synthesized using</w:t>
      </w:r>
      <w:r>
        <w:rPr>
          <w:rFonts w:ascii="Times New Roman" w:hAnsi="Times New Roman" w:cs="Times New Roman"/>
          <w:bCs/>
          <w:color w:val="231F20"/>
          <w:sz w:val="28"/>
          <w:szCs w:val="28"/>
        </w:rPr>
        <w:t xml:space="preserve"> </w:t>
      </w:r>
      <w:r w:rsidRPr="00DE5C4C">
        <w:rPr>
          <w:rFonts w:ascii="Times New Roman" w:hAnsi="Times New Roman" w:cs="Times New Roman"/>
          <w:bCs/>
          <w:color w:val="231F20"/>
          <w:sz w:val="28"/>
          <w:szCs w:val="28"/>
        </w:rPr>
        <w:t>Modelsim6.0, Microwind and Leonardo Spectrum.</w:t>
      </w:r>
    </w:p>
    <w:p w:rsidR="00DE5C4C" w:rsidRDefault="00DE5C4C" w:rsidP="00DE5C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231F20"/>
          <w:sz w:val="28"/>
          <w:szCs w:val="28"/>
        </w:rPr>
      </w:pPr>
    </w:p>
    <w:p w:rsidR="00DE5C4C" w:rsidRPr="00DE5C4C" w:rsidRDefault="00DE5C4C" w:rsidP="00DE5C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C4C" w:rsidRPr="00530730" w:rsidRDefault="00DE5C4C" w:rsidP="00DE5C4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30730">
        <w:rPr>
          <w:rFonts w:ascii="Times New Roman" w:hAnsi="Times New Roman"/>
          <w:b/>
          <w:sz w:val="24"/>
          <w:szCs w:val="24"/>
        </w:rPr>
        <w:t>LANGUAGE USED:</w:t>
      </w:r>
    </w:p>
    <w:p w:rsidR="00DE5C4C" w:rsidRPr="0018725D" w:rsidRDefault="005A39B9" w:rsidP="00DE5C4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Verilog HDL</w:t>
      </w:r>
    </w:p>
    <w:p w:rsidR="00DE5C4C" w:rsidRPr="00BD43C7" w:rsidRDefault="00DE5C4C" w:rsidP="00DE5C4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D43C7">
        <w:rPr>
          <w:rFonts w:ascii="Times New Roman" w:hAnsi="Times New Roman"/>
          <w:b/>
          <w:sz w:val="24"/>
          <w:szCs w:val="24"/>
        </w:rPr>
        <w:t>TOOLS REQUIRED:</w:t>
      </w:r>
    </w:p>
    <w:p w:rsidR="00DE5C4C" w:rsidRDefault="00DE5C4C" w:rsidP="00DE5C4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43C7">
        <w:rPr>
          <w:rFonts w:ascii="Times New Roman" w:hAnsi="Times New Roman"/>
          <w:sz w:val="24"/>
          <w:szCs w:val="24"/>
        </w:rPr>
        <w:t xml:space="preserve">MODELSIM </w:t>
      </w:r>
      <w:r>
        <w:rPr>
          <w:rFonts w:ascii="Times New Roman" w:hAnsi="Times New Roman"/>
          <w:sz w:val="24"/>
          <w:szCs w:val="24"/>
        </w:rPr>
        <w:t>–</w:t>
      </w:r>
      <w:r w:rsidRPr="00BD43C7">
        <w:rPr>
          <w:rFonts w:ascii="Times New Roman" w:hAnsi="Times New Roman"/>
          <w:sz w:val="24"/>
          <w:szCs w:val="24"/>
        </w:rPr>
        <w:t xml:space="preserve"> Simulation</w:t>
      </w:r>
    </w:p>
    <w:p w:rsidR="00DE5C4C" w:rsidRPr="001F3BFB" w:rsidRDefault="00DE5C4C" w:rsidP="00DE5C4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E544B">
        <w:rPr>
          <w:rFonts w:ascii="Times New Roman" w:hAnsi="Times New Roman"/>
          <w:sz w:val="24"/>
          <w:szCs w:val="24"/>
        </w:rPr>
        <w:t>XILINX-ISE – Synthesis</w:t>
      </w:r>
    </w:p>
    <w:p w:rsidR="00171C96" w:rsidRDefault="00171C96"/>
    <w:sectPr w:rsidR="00171C96" w:rsidSect="00171C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26CD"/>
    <w:multiLevelType w:val="hybridMultilevel"/>
    <w:tmpl w:val="85DE122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DE5C4C"/>
    <w:rsid w:val="000C35C2"/>
    <w:rsid w:val="00171C96"/>
    <w:rsid w:val="002901AA"/>
    <w:rsid w:val="005A39B9"/>
    <w:rsid w:val="00AB3E7B"/>
    <w:rsid w:val="00B747F9"/>
    <w:rsid w:val="00DE5C4C"/>
    <w:rsid w:val="00F447B6"/>
    <w:rsid w:val="00F86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C4C"/>
    <w:rPr>
      <w:rFonts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01A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1A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2901AA"/>
    <w:pPr>
      <w:spacing w:after="0" w:line="240" w:lineRule="auto"/>
    </w:pPr>
    <w:rPr>
      <w:rFonts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krest</dc:creator>
  <cp:lastModifiedBy>VLSI-52</cp:lastModifiedBy>
  <cp:revision>2</cp:revision>
  <dcterms:created xsi:type="dcterms:W3CDTF">2016-12-01T10:29:00Z</dcterms:created>
  <dcterms:modified xsi:type="dcterms:W3CDTF">2016-12-01T10:29:00Z</dcterms:modified>
</cp:coreProperties>
</file>